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97552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Фидарова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Белла </w:t>
            </w:r>
            <w:proofErr w:type="spellStart"/>
            <w:r>
              <w:rPr>
                <w:sz w:val="22"/>
                <w:szCs w:val="22"/>
                <w:lang w:eastAsia="en-US"/>
              </w:rPr>
              <w:t>Ирбековна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9755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МАО УДОД центр развития творчества детей и юношества «Нарт»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9755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9755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общая долевая 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9755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9755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D97552" w:rsidRDefault="00D97552" w:rsidP="00D97552">
            <w:pPr>
              <w:jc w:val="center"/>
              <w:rPr>
                <w:sz w:val="22"/>
              </w:rPr>
            </w:pPr>
            <w:r w:rsidRPr="00D97552">
              <w:rPr>
                <w:sz w:val="22"/>
              </w:rPr>
              <w:t>575 087, 75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D97552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D9755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D9755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D97552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D97552" w:rsidRDefault="00D97552" w:rsidP="00D9755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D97552">
              <w:rPr>
                <w:sz w:val="22"/>
                <w:szCs w:val="22"/>
                <w:lang w:eastAsia="en-US"/>
              </w:rPr>
              <w:t>83 040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82D07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82A51"/>
    <w:rsid w:val="00AF5262"/>
    <w:rsid w:val="00BD3AE7"/>
    <w:rsid w:val="00D97552"/>
    <w:rsid w:val="00DD6F5B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2017-05-10T14:35:00Z</dcterms:created>
  <dcterms:modified xsi:type="dcterms:W3CDTF">2017-05-10T14:35:00Z</dcterms:modified>
</cp:coreProperties>
</file>